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0E7F7" w14:textId="77777777" w:rsidR="00314961" w:rsidRPr="00E81C26" w:rsidRDefault="00314961" w:rsidP="00314961">
      <w:pPr>
        <w:rPr>
          <w:rFonts w:cs="Arial"/>
          <w:sz w:val="20"/>
          <w:szCs w:val="20"/>
        </w:rPr>
      </w:pPr>
      <w:r w:rsidRPr="00C54F84">
        <w:rPr>
          <w:rFonts w:cs="Calibri Light"/>
          <w:b/>
          <w:color w:val="211645"/>
        </w:rPr>
        <w:t xml:space="preserve">Additional </w:t>
      </w:r>
      <w:r>
        <w:rPr>
          <w:rFonts w:cs="Calibri Light"/>
          <w:b/>
          <w:color w:val="211645"/>
        </w:rPr>
        <w:t>R</w:t>
      </w:r>
      <w:r w:rsidRPr="00C54F84">
        <w:rPr>
          <w:rFonts w:cs="Calibri Light"/>
          <w:b/>
          <w:color w:val="211645"/>
        </w:rPr>
        <w:t>equirements for Workshops, Fieldwork and Laboratories</w:t>
      </w:r>
    </w:p>
    <w:p w14:paraId="21CFC98C" w14:textId="77777777" w:rsidR="00314961" w:rsidRDefault="00314961" w:rsidP="00314961">
      <w:pPr>
        <w:ind w:right="170"/>
        <w:jc w:val="both"/>
        <w:rPr>
          <w:rFonts w:cs="Calibri Light"/>
          <w:b/>
          <w:color w:val="211645"/>
        </w:rPr>
      </w:pPr>
    </w:p>
    <w:p w14:paraId="3B73B908" w14:textId="77777777" w:rsidR="00314961" w:rsidRPr="00E81C26" w:rsidRDefault="00314961" w:rsidP="00314961">
      <w:pPr>
        <w:ind w:right="170"/>
        <w:jc w:val="both"/>
        <w:rPr>
          <w:rFonts w:cs="Calibri Light"/>
          <w:b/>
          <w:color w:val="211645"/>
        </w:rPr>
      </w:pPr>
      <w:r w:rsidRPr="00E81C26">
        <w:rPr>
          <w:rFonts w:cs="Calibri Light"/>
          <w:b/>
          <w:color w:val="211645"/>
        </w:rPr>
        <w:t xml:space="preserve">Examples of </w:t>
      </w:r>
      <w:r>
        <w:rPr>
          <w:rFonts w:cs="Calibri Light"/>
          <w:b/>
          <w:color w:val="211645"/>
        </w:rPr>
        <w:t xml:space="preserve">Standards applying to </w:t>
      </w:r>
      <w:r w:rsidRPr="00E81C26">
        <w:rPr>
          <w:rFonts w:cs="Calibri Light"/>
          <w:b/>
          <w:color w:val="211645"/>
        </w:rPr>
        <w:t>Electrical Equipment</w:t>
      </w:r>
    </w:p>
    <w:p w14:paraId="618E3215" w14:textId="77777777" w:rsidR="00314961" w:rsidRDefault="00314961" w:rsidP="00314961">
      <w:pPr>
        <w:ind w:right="170"/>
        <w:jc w:val="both"/>
        <w:rPr>
          <w:rFonts w:cs="Calibri Light"/>
          <w:color w:val="211645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916"/>
        <w:gridCol w:w="3598"/>
      </w:tblGrid>
      <w:tr w:rsidR="00314961" w14:paraId="39AC7762" w14:textId="77777777" w:rsidTr="00F958D7">
        <w:trPr>
          <w:tblHeader/>
        </w:trPr>
        <w:tc>
          <w:tcPr>
            <w:tcW w:w="3109" w:type="pct"/>
            <w:shd w:val="clear" w:color="auto" w:fill="E7E6E6" w:themeFill="background2"/>
            <w:vAlign w:val="center"/>
          </w:tcPr>
          <w:p w14:paraId="27244917" w14:textId="77777777" w:rsidR="00314961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jc w:val="center"/>
              <w:rPr>
                <w:rFonts w:cs="Calibri Light"/>
                <w:b/>
                <w:sz w:val="20"/>
                <w:szCs w:val="20"/>
              </w:rPr>
            </w:pPr>
          </w:p>
          <w:p w14:paraId="3614BBB1" w14:textId="77777777" w:rsidR="00314961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jc w:val="center"/>
              <w:rPr>
                <w:rFonts w:cs="Calibri Light"/>
                <w:b/>
                <w:sz w:val="20"/>
                <w:szCs w:val="20"/>
              </w:rPr>
            </w:pPr>
            <w:r w:rsidRPr="00B72E57">
              <w:rPr>
                <w:rFonts w:cs="Calibri Light"/>
                <w:b/>
                <w:sz w:val="20"/>
                <w:szCs w:val="20"/>
              </w:rPr>
              <w:t>Electrical Equipment</w:t>
            </w:r>
          </w:p>
          <w:p w14:paraId="547141F4" w14:textId="77777777" w:rsidR="00314961" w:rsidRPr="00B72E57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jc w:val="center"/>
              <w:rPr>
                <w:rFonts w:cs="Calibri Light"/>
                <w:b/>
                <w:sz w:val="20"/>
                <w:szCs w:val="20"/>
              </w:rPr>
            </w:pPr>
          </w:p>
        </w:tc>
        <w:tc>
          <w:tcPr>
            <w:tcW w:w="1891" w:type="pct"/>
            <w:shd w:val="clear" w:color="auto" w:fill="E7E6E6" w:themeFill="background2"/>
            <w:vAlign w:val="center"/>
          </w:tcPr>
          <w:p w14:paraId="17FC0084" w14:textId="77777777" w:rsidR="00314961" w:rsidRPr="00B72E57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jc w:val="center"/>
              <w:rPr>
                <w:rFonts w:cs="Calibri Light"/>
                <w:b/>
                <w:sz w:val="20"/>
                <w:szCs w:val="20"/>
              </w:rPr>
            </w:pPr>
            <w:r w:rsidRPr="00B72E57">
              <w:rPr>
                <w:rFonts w:cs="Calibri Light"/>
                <w:b/>
                <w:sz w:val="20"/>
                <w:szCs w:val="20"/>
              </w:rPr>
              <w:t>Example</w:t>
            </w:r>
          </w:p>
        </w:tc>
      </w:tr>
      <w:tr w:rsidR="00314961" w14:paraId="60934A21" w14:textId="77777777" w:rsidTr="00F958D7">
        <w:tc>
          <w:tcPr>
            <w:tcW w:w="3109" w:type="pct"/>
            <w:vAlign w:val="center"/>
          </w:tcPr>
          <w:p w14:paraId="286CC39E" w14:textId="77777777" w:rsidR="00314961" w:rsidRPr="00B72E57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rPr>
                <w:rFonts w:cs="Calibri Light"/>
                <w:sz w:val="20"/>
                <w:szCs w:val="20"/>
              </w:rPr>
            </w:pPr>
          </w:p>
          <w:p w14:paraId="6F995625" w14:textId="77777777" w:rsidR="00314961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rPr>
                <w:rFonts w:cs="Calibri Light"/>
                <w:sz w:val="20"/>
                <w:szCs w:val="20"/>
              </w:rPr>
            </w:pPr>
            <w:r>
              <w:rPr>
                <w:rFonts w:cs="Calibri Light"/>
                <w:sz w:val="20"/>
                <w:szCs w:val="20"/>
              </w:rPr>
              <w:t xml:space="preserve">Single Phase </w:t>
            </w:r>
            <w:r w:rsidRPr="00B72E57">
              <w:rPr>
                <w:rFonts w:cs="Calibri Light"/>
                <w:sz w:val="20"/>
                <w:szCs w:val="20"/>
              </w:rPr>
              <w:t xml:space="preserve">RCD protected </w:t>
            </w:r>
            <w:r>
              <w:rPr>
                <w:rFonts w:cs="Calibri Light"/>
                <w:sz w:val="20"/>
                <w:szCs w:val="20"/>
              </w:rPr>
              <w:t>EPOD minimum IP rating of IP 33</w:t>
            </w:r>
          </w:p>
          <w:p w14:paraId="688AA9CC" w14:textId="77777777" w:rsidR="00314961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rPr>
                <w:rFonts w:cs="Calibri Light"/>
                <w:sz w:val="20"/>
                <w:szCs w:val="20"/>
              </w:rPr>
            </w:pPr>
          </w:p>
          <w:p w14:paraId="2AA0E7BA" w14:textId="77777777" w:rsidR="00314961" w:rsidRPr="00B72E57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rPr>
                <w:rFonts w:cs="Calibri Light"/>
                <w:sz w:val="20"/>
                <w:szCs w:val="20"/>
              </w:rPr>
            </w:pPr>
            <w:r>
              <w:rPr>
                <w:rFonts w:cs="Calibri Light"/>
                <w:sz w:val="20"/>
                <w:szCs w:val="20"/>
              </w:rPr>
              <w:t>Minimum standard for hostile use in field work, or energised from generator (non-mains power source)</w:t>
            </w:r>
          </w:p>
          <w:p w14:paraId="79E6A4A2" w14:textId="77777777" w:rsidR="00314961" w:rsidRPr="00B72E57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rPr>
                <w:rFonts w:cs="Calibri Light"/>
                <w:sz w:val="20"/>
                <w:szCs w:val="20"/>
              </w:rPr>
            </w:pPr>
          </w:p>
          <w:p w14:paraId="2046C16E" w14:textId="77777777" w:rsidR="00314961" w:rsidRPr="00B72E57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1891" w:type="pct"/>
          </w:tcPr>
          <w:p w14:paraId="55776610" w14:textId="77777777" w:rsidR="00314961" w:rsidRPr="00B72E57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jc w:val="both"/>
              <w:rPr>
                <w:rFonts w:cs="Calibri Light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85E6781" wp14:editId="08B5A0E6">
                  <wp:simplePos x="0" y="0"/>
                  <wp:positionH relativeFrom="column">
                    <wp:posOffset>726440</wp:posOffset>
                  </wp:positionH>
                  <wp:positionV relativeFrom="paragraph">
                    <wp:posOffset>63500</wp:posOffset>
                  </wp:positionV>
                  <wp:extent cx="893445" cy="893445"/>
                  <wp:effectExtent l="0" t="0" r="1905" b="1905"/>
                  <wp:wrapTight wrapText="bothSides">
                    <wp:wrapPolygon edited="0">
                      <wp:start x="0" y="0"/>
                      <wp:lineTo x="0" y="21186"/>
                      <wp:lineTo x="21186" y="21186"/>
                      <wp:lineTo x="21186" y="0"/>
                      <wp:lineTo x="0" y="0"/>
                    </wp:wrapPolygon>
                  </wp:wrapTight>
                  <wp:docPr id="13" name="Picture 13" descr="Renegade Industrial 10Amp RCD 4 Outlet Power Bo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Renegade Industrial 10Amp RCD 4 Outlet Power Bo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14961" w14:paraId="075A7E56" w14:textId="77777777" w:rsidTr="00F958D7">
        <w:trPr>
          <w:trHeight w:val="1890"/>
        </w:trPr>
        <w:tc>
          <w:tcPr>
            <w:tcW w:w="3109" w:type="pct"/>
            <w:vAlign w:val="center"/>
          </w:tcPr>
          <w:p w14:paraId="0D8FB76C" w14:textId="77777777" w:rsidR="00314961" w:rsidRPr="00B72E57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rPr>
                <w:rFonts w:cs="Calibri Light"/>
                <w:sz w:val="20"/>
                <w:szCs w:val="20"/>
              </w:rPr>
            </w:pPr>
            <w:r>
              <w:rPr>
                <w:rFonts w:cs="Calibri Light"/>
                <w:sz w:val="20"/>
                <w:szCs w:val="20"/>
              </w:rPr>
              <w:t>3 Phase Plug into Single phase outlets RCD protected</w:t>
            </w:r>
          </w:p>
        </w:tc>
        <w:tc>
          <w:tcPr>
            <w:tcW w:w="1891" w:type="pct"/>
          </w:tcPr>
          <w:p w14:paraId="5D7C5F22" w14:textId="77777777" w:rsidR="00314961" w:rsidRPr="00B72E57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jc w:val="both"/>
              <w:rPr>
                <w:rFonts w:cs="Calibri Light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3AEA53A6" wp14:editId="4A97D4B5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32260</wp:posOffset>
                  </wp:positionV>
                  <wp:extent cx="2028190" cy="1090295"/>
                  <wp:effectExtent l="0" t="0" r="0" b="0"/>
                  <wp:wrapTight wrapText="bothSides">
                    <wp:wrapPolygon edited="0">
                      <wp:start x="0" y="0"/>
                      <wp:lineTo x="0" y="21135"/>
                      <wp:lineTo x="21302" y="21135"/>
                      <wp:lineTo x="21302" y="0"/>
                      <wp:lineTo x="0" y="0"/>
                    </wp:wrapPolygon>
                  </wp:wrapTight>
                  <wp:docPr id="16" name="Picture 16" descr="Image result for industrial power board pictu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 result for industrial power board pictu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190" cy="1090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14961" w14:paraId="2A1E53BA" w14:textId="77777777" w:rsidTr="00F958D7">
        <w:tc>
          <w:tcPr>
            <w:tcW w:w="3109" w:type="pct"/>
            <w:vAlign w:val="center"/>
          </w:tcPr>
          <w:p w14:paraId="35AD5AB2" w14:textId="77777777" w:rsidR="00314961" w:rsidRPr="00B72E57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rPr>
                <w:rFonts w:cs="Calibri Light"/>
                <w:sz w:val="20"/>
                <w:szCs w:val="20"/>
              </w:rPr>
            </w:pPr>
            <w:r>
              <w:rPr>
                <w:rFonts w:cs="Calibri Light"/>
                <w:sz w:val="20"/>
                <w:szCs w:val="20"/>
              </w:rPr>
              <w:t xml:space="preserve">3 Phase Plug with 3 Phase outlets with RCD protection </w:t>
            </w:r>
          </w:p>
        </w:tc>
        <w:tc>
          <w:tcPr>
            <w:tcW w:w="1891" w:type="pct"/>
          </w:tcPr>
          <w:p w14:paraId="567D3402" w14:textId="77777777" w:rsidR="00314961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jc w:val="both"/>
              <w:rPr>
                <w:rFonts w:cs="Calibri Light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3DC7EF95" wp14:editId="3A3EFA13">
                  <wp:simplePos x="0" y="0"/>
                  <wp:positionH relativeFrom="column">
                    <wp:posOffset>666750</wp:posOffset>
                  </wp:positionH>
                  <wp:positionV relativeFrom="paragraph">
                    <wp:posOffset>4445</wp:posOffset>
                  </wp:positionV>
                  <wp:extent cx="1000125" cy="1000125"/>
                  <wp:effectExtent l="0" t="0" r="9525" b="9525"/>
                  <wp:wrapTight wrapText="bothSides">
                    <wp:wrapPolygon edited="0">
                      <wp:start x="0" y="0"/>
                      <wp:lineTo x="0" y="21394"/>
                      <wp:lineTo x="21394" y="21394"/>
                      <wp:lineTo x="21394" y="0"/>
                      <wp:lineTo x="0" y="0"/>
                    </wp:wrapPolygon>
                  </wp:wrapTight>
                  <wp:docPr id="17" name="Picture 17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41064C" w14:textId="77777777" w:rsidR="00314961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jc w:val="both"/>
              <w:rPr>
                <w:rFonts w:cs="Calibri Light"/>
                <w:sz w:val="20"/>
                <w:szCs w:val="20"/>
              </w:rPr>
            </w:pPr>
          </w:p>
          <w:p w14:paraId="059B55B9" w14:textId="77777777" w:rsidR="00314961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jc w:val="both"/>
              <w:rPr>
                <w:rFonts w:cs="Calibri Light"/>
                <w:sz w:val="20"/>
                <w:szCs w:val="20"/>
              </w:rPr>
            </w:pPr>
          </w:p>
          <w:p w14:paraId="333451F4" w14:textId="77777777" w:rsidR="00314961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jc w:val="both"/>
              <w:rPr>
                <w:rFonts w:cs="Calibri Light"/>
                <w:sz w:val="20"/>
                <w:szCs w:val="20"/>
              </w:rPr>
            </w:pPr>
          </w:p>
          <w:p w14:paraId="7938DCDF" w14:textId="77777777" w:rsidR="00314961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jc w:val="both"/>
              <w:rPr>
                <w:rFonts w:cs="Calibri Light"/>
                <w:sz w:val="20"/>
                <w:szCs w:val="20"/>
              </w:rPr>
            </w:pPr>
          </w:p>
          <w:p w14:paraId="157E520C" w14:textId="77777777" w:rsidR="00314961" w:rsidRPr="00B72E57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jc w:val="both"/>
              <w:rPr>
                <w:rFonts w:cs="Calibri Light"/>
                <w:sz w:val="20"/>
                <w:szCs w:val="20"/>
              </w:rPr>
            </w:pPr>
          </w:p>
        </w:tc>
      </w:tr>
      <w:tr w:rsidR="00314961" w14:paraId="692F378B" w14:textId="77777777" w:rsidTr="00F958D7">
        <w:tc>
          <w:tcPr>
            <w:tcW w:w="3109" w:type="pct"/>
            <w:vAlign w:val="center"/>
          </w:tcPr>
          <w:p w14:paraId="687ED757" w14:textId="77777777" w:rsidR="00314961" w:rsidRPr="00B72E57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rPr>
                <w:rFonts w:cs="Calibri Light"/>
                <w:sz w:val="20"/>
                <w:szCs w:val="20"/>
              </w:rPr>
            </w:pPr>
            <w:r>
              <w:rPr>
                <w:rFonts w:cs="Calibri Light"/>
                <w:sz w:val="20"/>
                <w:szCs w:val="20"/>
              </w:rPr>
              <w:t>Light Duty 240V 10A Extension Lead for non-hostile areas such as Office spaces only</w:t>
            </w:r>
          </w:p>
        </w:tc>
        <w:tc>
          <w:tcPr>
            <w:tcW w:w="1891" w:type="pct"/>
          </w:tcPr>
          <w:p w14:paraId="65181D76" w14:textId="77777777" w:rsidR="00314961" w:rsidRPr="00B72E57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jc w:val="both"/>
              <w:rPr>
                <w:rFonts w:cs="Calibri Light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1D0C87AB" wp14:editId="04BD59A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635</wp:posOffset>
                  </wp:positionV>
                  <wp:extent cx="1054100" cy="680720"/>
                  <wp:effectExtent l="0" t="0" r="0" b="5080"/>
                  <wp:wrapTight wrapText="bothSides">
                    <wp:wrapPolygon edited="0">
                      <wp:start x="0" y="0"/>
                      <wp:lineTo x="0" y="21157"/>
                      <wp:lineTo x="21080" y="21157"/>
                      <wp:lineTo x="21080" y="0"/>
                      <wp:lineTo x="0" y="0"/>
                    </wp:wrapPolygon>
                  </wp:wrapTight>
                  <wp:docPr id="18" name="Picture 18" descr="Image result for Australian standards on electrical extension lea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Image result for Australian standards on electrical extension lea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100" cy="68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6F252DC9" wp14:editId="005A7B39">
                  <wp:simplePos x="0" y="0"/>
                  <wp:positionH relativeFrom="column">
                    <wp:posOffset>988927</wp:posOffset>
                  </wp:positionH>
                  <wp:positionV relativeFrom="paragraph">
                    <wp:posOffset>297</wp:posOffset>
                  </wp:positionV>
                  <wp:extent cx="1099820" cy="919480"/>
                  <wp:effectExtent l="0" t="0" r="5080" b="0"/>
                  <wp:wrapTight wrapText="bothSides">
                    <wp:wrapPolygon edited="0">
                      <wp:start x="0" y="0"/>
                      <wp:lineTo x="0" y="21033"/>
                      <wp:lineTo x="21326" y="21033"/>
                      <wp:lineTo x="21326" y="0"/>
                      <wp:lineTo x="0" y="0"/>
                    </wp:wrapPolygon>
                  </wp:wrapTight>
                  <wp:docPr id="19" name="Picture 19" descr="Image result for Australian standards on electrical extension lea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age result for Australian standards on electrical extension lea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820" cy="91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14961" w14:paraId="5921111E" w14:textId="77777777" w:rsidTr="00F958D7">
        <w:tc>
          <w:tcPr>
            <w:tcW w:w="3109" w:type="pct"/>
            <w:vAlign w:val="center"/>
          </w:tcPr>
          <w:p w14:paraId="5372BD1E" w14:textId="77777777" w:rsidR="00314961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rPr>
                <w:rFonts w:cs="Calibri Light"/>
                <w:sz w:val="20"/>
                <w:szCs w:val="20"/>
              </w:rPr>
            </w:pPr>
          </w:p>
          <w:p w14:paraId="73CDF7C5" w14:textId="77777777" w:rsidR="00314961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rPr>
                <w:rFonts w:cs="Calibri Light"/>
                <w:sz w:val="20"/>
                <w:szCs w:val="20"/>
              </w:rPr>
            </w:pPr>
            <w:r>
              <w:rPr>
                <w:rFonts w:cs="Calibri Light"/>
                <w:sz w:val="20"/>
                <w:szCs w:val="20"/>
              </w:rPr>
              <w:t>25m 240V 15A Heavy Duty lead, can also get in 10A heavy duty</w:t>
            </w:r>
          </w:p>
          <w:p w14:paraId="3FA73288" w14:textId="77777777" w:rsidR="00314961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rPr>
                <w:rFonts w:cs="Calibri Light"/>
                <w:sz w:val="20"/>
                <w:szCs w:val="20"/>
              </w:rPr>
            </w:pPr>
          </w:p>
          <w:p w14:paraId="0C4A6FE3" w14:textId="77777777" w:rsidR="00314961" w:rsidRPr="003375E1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rPr>
                <w:rFonts w:cs="Calibri Light"/>
                <w:sz w:val="20"/>
                <w:szCs w:val="20"/>
              </w:rPr>
            </w:pPr>
            <w:r w:rsidRPr="003375E1">
              <w:rPr>
                <w:rFonts w:cs="Calibri Light"/>
                <w:sz w:val="20"/>
                <w:szCs w:val="20"/>
              </w:rPr>
              <w:t xml:space="preserve">For workshops and fieldwork  </w:t>
            </w:r>
          </w:p>
          <w:p w14:paraId="1EB32132" w14:textId="77777777" w:rsidR="00314961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rPr>
                <w:rFonts w:cs="Calibri Light"/>
                <w:b/>
                <w:sz w:val="20"/>
                <w:szCs w:val="20"/>
              </w:rPr>
            </w:pPr>
          </w:p>
          <w:p w14:paraId="590D4AD0" w14:textId="77777777" w:rsidR="00314961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rPr>
                <w:rFonts w:cs="Calibri Light"/>
                <w:sz w:val="20"/>
                <w:szCs w:val="20"/>
              </w:rPr>
            </w:pPr>
            <w:r w:rsidRPr="00955C94">
              <w:rPr>
                <w:rFonts w:cs="Calibri Light"/>
                <w:b/>
                <w:sz w:val="20"/>
                <w:szCs w:val="20"/>
              </w:rPr>
              <w:t>NOTE:</w:t>
            </w:r>
            <w:r>
              <w:rPr>
                <w:rFonts w:cs="Calibri Light"/>
                <w:sz w:val="20"/>
                <w:szCs w:val="20"/>
              </w:rPr>
              <w:t xml:space="preserve"> 25M is the max length for any extension lead </w:t>
            </w:r>
          </w:p>
          <w:p w14:paraId="6DFBEA9F" w14:textId="77777777" w:rsidR="00314961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1891" w:type="pct"/>
          </w:tcPr>
          <w:p w14:paraId="7464C687" w14:textId="77777777" w:rsidR="00314961" w:rsidRPr="00B72E57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jc w:val="both"/>
              <w:rPr>
                <w:rFonts w:cs="Calibri Light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2A35EF48" wp14:editId="72297220">
                  <wp:simplePos x="0" y="0"/>
                  <wp:positionH relativeFrom="column">
                    <wp:posOffset>532130</wp:posOffset>
                  </wp:positionH>
                  <wp:positionV relativeFrom="paragraph">
                    <wp:posOffset>-152400</wp:posOffset>
                  </wp:positionV>
                  <wp:extent cx="953770" cy="1270635"/>
                  <wp:effectExtent l="0" t="6033" r="0" b="0"/>
                  <wp:wrapTight wrapText="bothSides">
                    <wp:wrapPolygon edited="0">
                      <wp:start x="21737" y="103"/>
                      <wp:lineTo x="597" y="103"/>
                      <wp:lineTo x="597" y="21152"/>
                      <wp:lineTo x="21737" y="21152"/>
                      <wp:lineTo x="21737" y="103"/>
                    </wp:wrapPolygon>
                  </wp:wrapTight>
                  <wp:docPr id="20" name="Picture 20" descr="Image result for Australian standards on electrical extension lea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mage result for Australian standards on electrical extension lea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 flipV="1">
                            <a:off x="0" y="0"/>
                            <a:ext cx="95377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14961" w14:paraId="6B9AD091" w14:textId="77777777" w:rsidTr="00F958D7">
        <w:tc>
          <w:tcPr>
            <w:tcW w:w="3109" w:type="pct"/>
            <w:vAlign w:val="center"/>
          </w:tcPr>
          <w:p w14:paraId="649A9146" w14:textId="77777777" w:rsidR="00314961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rPr>
                <w:rFonts w:cs="Calibri Light"/>
                <w:sz w:val="20"/>
                <w:szCs w:val="20"/>
              </w:rPr>
            </w:pPr>
            <w:r>
              <w:rPr>
                <w:rFonts w:cs="Calibri Light"/>
                <w:sz w:val="20"/>
                <w:szCs w:val="20"/>
              </w:rPr>
              <w:t xml:space="preserve">Double Adaptors - </w:t>
            </w:r>
            <w:r w:rsidRPr="00955C94">
              <w:rPr>
                <w:rFonts w:cs="Calibri Light"/>
                <w:b/>
                <w:sz w:val="20"/>
                <w:szCs w:val="20"/>
              </w:rPr>
              <w:t>NOT FOR USE</w:t>
            </w:r>
            <w:r>
              <w:rPr>
                <w:rFonts w:cs="Calibri Light"/>
                <w:sz w:val="20"/>
                <w:szCs w:val="20"/>
              </w:rPr>
              <w:t xml:space="preserve"> anywhere on University property</w:t>
            </w:r>
          </w:p>
        </w:tc>
        <w:tc>
          <w:tcPr>
            <w:tcW w:w="1891" w:type="pct"/>
          </w:tcPr>
          <w:p w14:paraId="18C4216B" w14:textId="77777777" w:rsidR="00314961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jc w:val="both"/>
              <w:rPr>
                <w:rFonts w:cs="Calibri Light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3B0C1D1A" wp14:editId="5AC54270">
                  <wp:simplePos x="0" y="0"/>
                  <wp:positionH relativeFrom="margin">
                    <wp:posOffset>-23495</wp:posOffset>
                  </wp:positionH>
                  <wp:positionV relativeFrom="paragraph">
                    <wp:posOffset>25854</wp:posOffset>
                  </wp:positionV>
                  <wp:extent cx="671830" cy="584200"/>
                  <wp:effectExtent l="0" t="0" r="0" b="6350"/>
                  <wp:wrapTight wrapText="bothSides">
                    <wp:wrapPolygon edited="0">
                      <wp:start x="0" y="0"/>
                      <wp:lineTo x="0" y="21130"/>
                      <wp:lineTo x="20824" y="21130"/>
                      <wp:lineTo x="20824" y="0"/>
                      <wp:lineTo x="0" y="0"/>
                    </wp:wrapPolygon>
                  </wp:wrapTight>
                  <wp:docPr id="21" name="Picture 21" descr="Image result for double adapt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Image result for double adaptor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63"/>
                          <a:stretch/>
                        </pic:blipFill>
                        <pic:spPr bwMode="auto">
                          <a:xfrm>
                            <a:off x="0" y="0"/>
                            <a:ext cx="671830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5C92B447" wp14:editId="031AEFB9">
                  <wp:simplePos x="0" y="0"/>
                  <wp:positionH relativeFrom="margin">
                    <wp:posOffset>1106805</wp:posOffset>
                  </wp:positionH>
                  <wp:positionV relativeFrom="paragraph">
                    <wp:posOffset>0</wp:posOffset>
                  </wp:positionV>
                  <wp:extent cx="593090" cy="593090"/>
                  <wp:effectExtent l="0" t="0" r="0" b="0"/>
                  <wp:wrapTight wrapText="bothSides">
                    <wp:wrapPolygon edited="0">
                      <wp:start x="0" y="0"/>
                      <wp:lineTo x="0" y="20814"/>
                      <wp:lineTo x="20814" y="20814"/>
                      <wp:lineTo x="20814" y="0"/>
                      <wp:lineTo x="0" y="0"/>
                    </wp:wrapPolygon>
                  </wp:wrapTight>
                  <wp:docPr id="22" name="Picture 22" descr="Image result for double adapt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Image result for double adapt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090" cy="593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42CA6E" w14:textId="77777777" w:rsidR="00314961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jc w:val="both"/>
              <w:rPr>
                <w:rFonts w:cs="Calibri Light"/>
                <w:sz w:val="20"/>
                <w:szCs w:val="20"/>
              </w:rPr>
            </w:pPr>
          </w:p>
          <w:p w14:paraId="185CBF85" w14:textId="77777777" w:rsidR="00314961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jc w:val="both"/>
              <w:rPr>
                <w:rFonts w:cs="Calibri Light"/>
                <w:sz w:val="20"/>
                <w:szCs w:val="20"/>
              </w:rPr>
            </w:pPr>
          </w:p>
          <w:p w14:paraId="392C17D3" w14:textId="77777777" w:rsidR="00314961" w:rsidRPr="00B72E57" w:rsidRDefault="00314961" w:rsidP="00F958D7">
            <w:pPr>
              <w:tabs>
                <w:tab w:val="left" w:pos="567"/>
              </w:tabs>
              <w:autoSpaceDE w:val="0"/>
              <w:autoSpaceDN w:val="0"/>
              <w:adjustRightInd w:val="0"/>
              <w:ind w:right="170"/>
              <w:jc w:val="both"/>
              <w:rPr>
                <w:rFonts w:cs="Calibri Light"/>
                <w:sz w:val="20"/>
                <w:szCs w:val="20"/>
              </w:rPr>
            </w:pPr>
          </w:p>
        </w:tc>
      </w:tr>
    </w:tbl>
    <w:p w14:paraId="2D403F7E" w14:textId="77777777" w:rsidR="00314961" w:rsidRDefault="00314961" w:rsidP="00314961">
      <w:pPr>
        <w:ind w:right="170"/>
        <w:jc w:val="both"/>
        <w:rPr>
          <w:rFonts w:cs="Calibri Light"/>
          <w:color w:val="211645"/>
        </w:rPr>
      </w:pPr>
    </w:p>
    <w:p w14:paraId="14D07F25" w14:textId="77777777" w:rsidR="00314961" w:rsidRDefault="00314961" w:rsidP="00314961">
      <w:pPr>
        <w:ind w:right="170"/>
        <w:jc w:val="both"/>
        <w:rPr>
          <w:rFonts w:cs="Calibri Light"/>
          <w:color w:val="211645"/>
        </w:rPr>
      </w:pPr>
    </w:p>
    <w:p w14:paraId="1DAA7507" w14:textId="77777777" w:rsidR="00314961" w:rsidRPr="00E81C26" w:rsidRDefault="00314961" w:rsidP="00314961">
      <w:pPr>
        <w:rPr>
          <w:rFonts w:cs="Arial"/>
          <w:sz w:val="20"/>
          <w:szCs w:val="20"/>
        </w:rPr>
      </w:pPr>
    </w:p>
    <w:p w14:paraId="2F584511" w14:textId="77777777" w:rsidR="00314961" w:rsidRPr="00E81C26" w:rsidRDefault="00314961" w:rsidP="00314961">
      <w:pPr>
        <w:rPr>
          <w:rFonts w:cs="Arial"/>
          <w:sz w:val="20"/>
          <w:szCs w:val="20"/>
        </w:rPr>
      </w:pPr>
    </w:p>
    <w:p w14:paraId="2FDEE670" w14:textId="77777777" w:rsidR="00D56469" w:rsidRDefault="00D56469"/>
    <w:sectPr w:rsidR="00D56469" w:rsidSect="001F6C4F">
      <w:pgSz w:w="11900" w:h="16840"/>
      <w:pgMar w:top="1134" w:right="1100" w:bottom="1418" w:left="1276" w:header="510" w:footer="284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961"/>
    <w:rsid w:val="00314961"/>
    <w:rsid w:val="00D5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8D2B4"/>
  <w15:chartTrackingRefBased/>
  <w15:docId w15:val="{C36C4FFA-8C40-43CC-9DB7-19FBE740D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961"/>
    <w:pPr>
      <w:spacing w:after="0" w:line="240" w:lineRule="auto"/>
    </w:pPr>
    <w:rPr>
      <w:rFonts w:ascii="Calibri Light" w:hAnsi="Calibri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14961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Company>Charles Darwin University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Dianne Simons</dc:creator>
  <cp:keywords/>
  <dc:description/>
  <cp:lastModifiedBy>Dianne Simons</cp:lastModifiedBy>
  <cp:revision>1</cp:revision>
  <dcterms:created xsi:type="dcterms:W3CDTF">2022-01-12T06:58:00Z</dcterms:created>
  <dcterms:modified xsi:type="dcterms:W3CDTF">2022-01-12T06:59:00Z</dcterms:modified>
</cp:coreProperties>
</file>